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</w:t>
      </w:r>
      <w:r w:rsidR="00736FE8">
        <w:rPr>
          <w:rFonts w:asciiTheme="minorHAnsi" w:hAnsiTheme="minorHAnsi" w:cstheme="minorHAnsi"/>
          <w:b/>
          <w:sz w:val="28"/>
          <w:szCs w:val="28"/>
          <w:u w:val="single"/>
        </w:rPr>
        <w:t xml:space="preserve">č. 9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ředitelky školy ZŠ Mendíků Mgr. Jitky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ke dni 30. 11. 2020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základě mimořádného opatření Ministerstva zdravotnictví vydávám tyto pokyny: </w:t>
      </w:r>
    </w:p>
    <w:p w:rsidR="00D22641" w:rsidRDefault="00FC30C1" w:rsidP="00D226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8"/>
          <w:szCs w:val="28"/>
        </w:rPr>
      </w:pPr>
      <w:r>
        <w:rPr>
          <w:rFonts w:cstheme="minorHAnsi"/>
          <w:b/>
          <w:sz w:val="28"/>
          <w:szCs w:val="28"/>
        </w:rPr>
        <w:t>Od 30. 11. začíná prezenční výuka pro všechny žáky 1. stupně a žáky 9. tříd.</w:t>
      </w:r>
      <w:r w:rsidR="00D22641">
        <w:rPr>
          <w:rFonts w:cstheme="minorHAnsi"/>
          <w:b/>
          <w:sz w:val="28"/>
          <w:szCs w:val="28"/>
        </w:rPr>
        <w:t xml:space="preserve"> Ostatní ročníky 2. stupně</w:t>
      </w:r>
      <w:r w:rsidR="00D22641" w:rsidRPr="00D22641">
        <w:rPr>
          <w:rFonts w:ascii="Calibri" w:hAnsi="Calibri" w:cs="Calibri"/>
          <w:color w:val="1F1F1F"/>
          <w:sz w:val="21"/>
          <w:szCs w:val="21"/>
        </w:rPr>
        <w:t xml:space="preserve"> </w:t>
      </w:r>
      <w:r w:rsidR="00D22641" w:rsidRPr="00D22641">
        <w:rPr>
          <w:rFonts w:ascii="Calibri" w:hAnsi="Calibri" w:cs="Calibri"/>
          <w:b/>
          <w:color w:val="1F1F1F"/>
          <w:sz w:val="28"/>
          <w:szCs w:val="28"/>
        </w:rPr>
        <w:t>mají rotační prezenční výuku (střídání celých tříd po týdnech</w:t>
      </w:r>
      <w:r w:rsidR="008050FE">
        <w:rPr>
          <w:rFonts w:ascii="Calibri" w:hAnsi="Calibri" w:cs="Calibri"/>
          <w:b/>
          <w:color w:val="1F1F1F"/>
          <w:sz w:val="28"/>
          <w:szCs w:val="28"/>
        </w:rPr>
        <w:t xml:space="preserve"> – sudé x liché – viz tabulka</w:t>
      </w:r>
      <w:r w:rsidR="00D22641" w:rsidRPr="00D22641">
        <w:rPr>
          <w:rFonts w:ascii="Calibri" w:hAnsi="Calibri" w:cs="Calibri"/>
          <w:b/>
          <w:color w:val="1F1F1F"/>
          <w:sz w:val="28"/>
          <w:szCs w:val="28"/>
        </w:rPr>
        <w:t>).</w:t>
      </w:r>
      <w:r w:rsidR="00D22641">
        <w:rPr>
          <w:rFonts w:ascii="Calibri" w:hAnsi="Calibri" w:cs="Calibri"/>
          <w:b/>
          <w:color w:val="1F1F1F"/>
          <w:sz w:val="28"/>
          <w:szCs w:val="28"/>
        </w:rPr>
        <w:t xml:space="preserve">    </w:t>
      </w:r>
    </w:p>
    <w:tbl>
      <w:tblPr>
        <w:tblStyle w:val="Mkatabulky"/>
        <w:tblpPr w:leftFromText="141" w:rightFromText="141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8050FE" w:rsidTr="008050FE">
        <w:tc>
          <w:tcPr>
            <w:tcW w:w="2660" w:type="dxa"/>
            <w:vMerge w:val="restart"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od 30. 11.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(lichý týden)  </w:t>
            </w:r>
          </w:p>
        </w:tc>
        <w:tc>
          <w:tcPr>
            <w:tcW w:w="1984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050FE" w:rsidTr="008050FE">
        <w:tc>
          <w:tcPr>
            <w:tcW w:w="2660" w:type="dxa"/>
            <w:vMerge/>
            <w:shd w:val="clear" w:color="auto" w:fill="auto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050FE" w:rsidTr="008050FE">
        <w:tc>
          <w:tcPr>
            <w:tcW w:w="2660" w:type="dxa"/>
            <w:vMerge w:val="restart"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 od 7. 12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(sudý týden)</w:t>
            </w:r>
          </w:p>
        </w:tc>
        <w:tc>
          <w:tcPr>
            <w:tcW w:w="1984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050FE" w:rsidTr="008050FE">
        <w:tc>
          <w:tcPr>
            <w:tcW w:w="2660" w:type="dxa"/>
            <w:vMerge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050FE" w:rsidTr="008050FE">
        <w:tc>
          <w:tcPr>
            <w:tcW w:w="2660" w:type="dxa"/>
            <w:vMerge w:val="restart"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od 14. 12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(lichý týden)</w:t>
            </w:r>
          </w:p>
        </w:tc>
        <w:tc>
          <w:tcPr>
            <w:tcW w:w="1984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050FE" w:rsidTr="008050FE">
        <w:tc>
          <w:tcPr>
            <w:tcW w:w="2660" w:type="dxa"/>
            <w:vMerge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050FE" w:rsidTr="008050FE">
        <w:tc>
          <w:tcPr>
            <w:tcW w:w="2660" w:type="dxa"/>
            <w:vMerge w:val="restart"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21. 12. a 22. 12.</w:t>
            </w:r>
          </w:p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(sudý týden)</w:t>
            </w:r>
          </w:p>
        </w:tc>
        <w:tc>
          <w:tcPr>
            <w:tcW w:w="1984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050FE" w:rsidTr="008050FE">
        <w:tc>
          <w:tcPr>
            <w:tcW w:w="2660" w:type="dxa"/>
            <w:vMerge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050FE" w:rsidTr="008050FE">
        <w:tc>
          <w:tcPr>
            <w:tcW w:w="2660" w:type="dxa"/>
            <w:vMerge w:val="restart"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od 4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 1.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(lichý týden)  </w:t>
            </w:r>
          </w:p>
        </w:tc>
        <w:tc>
          <w:tcPr>
            <w:tcW w:w="1984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050FE" w:rsidTr="008050FE">
        <w:tc>
          <w:tcPr>
            <w:tcW w:w="2660" w:type="dxa"/>
            <w:vMerge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</w:tbl>
    <w:p w:rsidR="008050FE" w:rsidRDefault="008050FE" w:rsidP="00D226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8"/>
          <w:szCs w:val="28"/>
        </w:rPr>
      </w:pPr>
    </w:p>
    <w:p w:rsidR="00D22641" w:rsidRDefault="00D22641" w:rsidP="00D226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8"/>
          <w:szCs w:val="28"/>
        </w:rPr>
      </w:pPr>
    </w:p>
    <w:p w:rsidR="00D22641" w:rsidRPr="00D22641" w:rsidRDefault="00D22641" w:rsidP="00D22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D22641" w:rsidRPr="00D22641" w:rsidRDefault="00D22641" w:rsidP="00D226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C94DE4" w:rsidRDefault="00C94DE4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1230F" w:rsidRDefault="00E1230F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1230F" w:rsidRDefault="00E1230F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1230F" w:rsidRDefault="00E1230F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1230F" w:rsidRDefault="00E1230F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1230F" w:rsidRDefault="00E1230F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25525C" w:rsidRPr="0025525C" w:rsidRDefault="0025525C" w:rsidP="0025525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25525C">
        <w:rPr>
          <w:rFonts w:asciiTheme="minorHAnsi" w:hAnsiTheme="minorHAnsi" w:cstheme="minorHAnsi"/>
          <w:b/>
          <w:sz w:val="28"/>
          <w:szCs w:val="28"/>
        </w:rPr>
        <w:t>Třídy, které se osobně neúčastní vzdělávání, se </w:t>
      </w:r>
      <w:r w:rsidRPr="0025525C">
        <w:rPr>
          <w:rStyle w:val="Siln"/>
          <w:rFonts w:asciiTheme="minorHAnsi" w:hAnsiTheme="minorHAnsi" w:cstheme="minorHAnsi"/>
          <w:sz w:val="28"/>
          <w:szCs w:val="28"/>
        </w:rPr>
        <w:t>vzdělávají povinně distančně podle § 184a</w:t>
      </w:r>
      <w:r w:rsidRPr="0025525C">
        <w:rPr>
          <w:rFonts w:asciiTheme="minorHAnsi" w:hAnsiTheme="minorHAnsi" w:cstheme="minorHAnsi"/>
          <w:b/>
          <w:sz w:val="28"/>
          <w:szCs w:val="28"/>
        </w:rPr>
        <w:t> školského zákona.</w:t>
      </w:r>
    </w:p>
    <w:p w:rsidR="0025525C" w:rsidRDefault="0025525C" w:rsidP="0025525C">
      <w:pPr>
        <w:pStyle w:val="Normlnweb"/>
        <w:spacing w:before="0" w:beforeAutospacing="0" w:after="0" w:afterAutospacing="0"/>
        <w:ind w:left="786"/>
        <w:rPr>
          <w:rFonts w:asciiTheme="minorHAnsi" w:hAnsiTheme="minorHAnsi" w:cstheme="minorHAnsi"/>
          <w:b/>
          <w:sz w:val="28"/>
          <w:szCs w:val="28"/>
        </w:rPr>
      </w:pPr>
    </w:p>
    <w:p w:rsidR="00CB18A0" w:rsidRPr="00736FE8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>Žáci jsou povinni dodržovat všechna hygienická nařízení a respektovat pokyny vyučujících.</w:t>
      </w:r>
    </w:p>
    <w:p w:rsidR="005F069B" w:rsidRPr="00736FE8" w:rsidRDefault="005F069B" w:rsidP="005F069B">
      <w:pPr>
        <w:pStyle w:val="Normln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color w:val="1F1F1F"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Žá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 xml:space="preserve">ci </w:t>
      </w:r>
      <w:r w:rsidR="008050FE" w:rsidRPr="00736FE8">
        <w:rPr>
          <w:rFonts w:asciiTheme="minorHAnsi" w:hAnsiTheme="minorHAnsi" w:cstheme="minorHAnsi"/>
          <w:b/>
          <w:sz w:val="26"/>
          <w:szCs w:val="26"/>
        </w:rPr>
        <w:t xml:space="preserve">i zaměstnanci mají povinnost </w:t>
      </w:r>
      <w:r w:rsidRPr="00736FE8">
        <w:rPr>
          <w:rFonts w:asciiTheme="minorHAnsi" w:hAnsiTheme="minorHAnsi" w:cstheme="minorHAnsi"/>
          <w:b/>
          <w:sz w:val="26"/>
          <w:szCs w:val="26"/>
        </w:rPr>
        <w:t>nosit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 xml:space="preserve"> roušky 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po celou dobu pobytu 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 xml:space="preserve">ve třídách 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i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 xml:space="preserve"> ve společných prostorách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 školy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>.</w:t>
      </w:r>
      <w:r w:rsidR="00D443F1" w:rsidRPr="00736FE8">
        <w:rPr>
          <w:rFonts w:asciiTheme="minorHAnsi" w:hAnsiTheme="minorHAnsi" w:cstheme="minorHAnsi"/>
          <w:sz w:val="26"/>
          <w:szCs w:val="26"/>
        </w:rPr>
        <w:t xml:space="preserve"> </w:t>
      </w:r>
      <w:r w:rsidRPr="00736FE8">
        <w:rPr>
          <w:rFonts w:ascii="Calibri" w:hAnsi="Calibri" w:cs="Calibri"/>
          <w:b/>
          <w:color w:val="1F1F1F"/>
          <w:sz w:val="26"/>
          <w:szCs w:val="26"/>
        </w:rPr>
        <w:t>Je-li nezbytné, aby žáci při výuce viděli na ústa učitele, je možné ochranu nosu a úst výjimečně</w:t>
      </w:r>
    </w:p>
    <w:p w:rsidR="005F069B" w:rsidRPr="00736FE8" w:rsidRDefault="005F069B" w:rsidP="005F0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6"/>
          <w:szCs w:val="26"/>
        </w:rPr>
      </w:pPr>
      <w:r w:rsidRPr="00736FE8">
        <w:rPr>
          <w:rFonts w:ascii="Calibri" w:hAnsi="Calibri" w:cs="Calibri"/>
          <w:b/>
          <w:color w:val="1F1F1F"/>
          <w:sz w:val="26"/>
          <w:szCs w:val="26"/>
        </w:rPr>
        <w:t xml:space="preserve">           nahradit ochranným štítem, pokud je dodržena vzdálenost alespoň                  </w:t>
      </w:r>
    </w:p>
    <w:p w:rsidR="005F069B" w:rsidRPr="003875F0" w:rsidRDefault="003875F0" w:rsidP="003875F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ascii="Calibri" w:hAnsi="Calibri" w:cs="Calibri"/>
          <w:b/>
          <w:color w:val="1F1F1F"/>
          <w:sz w:val="26"/>
          <w:szCs w:val="26"/>
        </w:rPr>
        <w:t xml:space="preserve">dva </w:t>
      </w:r>
      <w:r w:rsidR="005F069B" w:rsidRPr="003875F0">
        <w:rPr>
          <w:rFonts w:ascii="Calibri" w:hAnsi="Calibri" w:cs="Calibri"/>
          <w:b/>
          <w:color w:val="1F1F1F"/>
          <w:sz w:val="26"/>
          <w:szCs w:val="26"/>
        </w:rPr>
        <w:t>metry od všech osob.</w:t>
      </w:r>
    </w:p>
    <w:p w:rsidR="00D443F1" w:rsidRPr="00736FE8" w:rsidRDefault="00D443F1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Doporučujeme, aby byl žák vybaven více rouškami na den (jednu má na obličeji při příchodu, náhradní v igelitovém sáčku s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 </w:t>
      </w:r>
      <w:r w:rsidRPr="00736FE8">
        <w:rPr>
          <w:rFonts w:asciiTheme="minorHAnsi" w:hAnsiTheme="minorHAnsi" w:cstheme="minorHAnsi"/>
          <w:b/>
          <w:sz w:val="26"/>
          <w:szCs w:val="26"/>
        </w:rPr>
        <w:t>sebou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, další čistá rouška pro žáky navštěvující školní družinu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). </w:t>
      </w:r>
    </w:p>
    <w:p w:rsidR="00CB18A0" w:rsidRPr="00736FE8" w:rsidRDefault="00FC30C1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R</w:t>
      </w:r>
      <w:r w:rsidR="00CB18A0" w:rsidRPr="00736FE8">
        <w:rPr>
          <w:rFonts w:asciiTheme="minorHAnsi" w:hAnsiTheme="minorHAnsi" w:cstheme="minorHAnsi"/>
          <w:b/>
          <w:sz w:val="26"/>
          <w:szCs w:val="26"/>
        </w:rPr>
        <w:t>ouška je povinná pro všechny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 zaměstnance 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a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 xml:space="preserve">ohlášené </w:t>
      </w:r>
      <w:r w:rsidRPr="00736FE8">
        <w:rPr>
          <w:rFonts w:asciiTheme="minorHAnsi" w:hAnsiTheme="minorHAnsi" w:cstheme="minorHAnsi"/>
          <w:b/>
          <w:sz w:val="26"/>
          <w:szCs w:val="26"/>
        </w:rPr>
        <w:t>návštěvník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y školy</w:t>
      </w:r>
      <w:r w:rsidR="00CB18A0" w:rsidRPr="00736FE8">
        <w:rPr>
          <w:rFonts w:asciiTheme="minorHAnsi" w:hAnsiTheme="minorHAnsi" w:cstheme="minorHAnsi"/>
          <w:b/>
          <w:sz w:val="26"/>
          <w:szCs w:val="26"/>
        </w:rPr>
        <w:t>.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 xml:space="preserve">Žáci </w:t>
      </w:r>
      <w:r w:rsidR="008050FE" w:rsidRPr="00736FE8">
        <w:rPr>
          <w:rFonts w:asciiTheme="minorHAnsi" w:hAnsiTheme="minorHAnsi" w:cstheme="minorHAnsi"/>
          <w:b/>
          <w:sz w:val="26"/>
          <w:szCs w:val="26"/>
        </w:rPr>
        <w:t>přicháze</w:t>
      </w:r>
      <w:r w:rsidRPr="00736FE8">
        <w:rPr>
          <w:rFonts w:asciiTheme="minorHAnsi" w:hAnsiTheme="minorHAnsi" w:cstheme="minorHAnsi"/>
          <w:b/>
          <w:sz w:val="26"/>
          <w:szCs w:val="26"/>
        </w:rPr>
        <w:t>jí do školy hlavním a vedlejším vchodem. Pokud má žák šatní skříňku v hlavní budově, vstupuje hlavním vchodem. Pokud je šatní skříňka před jídelnou, vstupuje vchodem přes školní dvůr.</w:t>
      </w:r>
    </w:p>
    <w:p w:rsidR="00736FE8" w:rsidRPr="00736FE8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 xml:space="preserve">Nástupy tříd na oběd do školní jídelny se řídí pokyny vyučujících, kteří dodržují stanovené rozpisy na jednotlivé dny. </w:t>
      </w:r>
    </w:p>
    <w:p w:rsidR="00CB18A0" w:rsidRDefault="00CB18A0" w:rsidP="00736FE8">
      <w:pPr>
        <w:pStyle w:val="Normlnweb"/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oběd odchází žák společně se třídou a ve školní jídelně obědvá na místě určeném dozorujícím učitelem.</w:t>
      </w:r>
    </w:p>
    <w:p w:rsidR="00CB18A0" w:rsidRPr="00736FE8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lastRenderedPageBreak/>
        <w:t>Žáci budou opakovaně poučováni o dodržování hygienických zásad - mytí rukou i používání jednorázových papírových kapesníků v případě kýchání a zakašlání.</w:t>
      </w:r>
    </w:p>
    <w:p w:rsidR="0025525C" w:rsidRPr="00736FE8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 xml:space="preserve">Žáci se učí ve svých kmenových třídách </w:t>
      </w:r>
      <w:r w:rsidR="00DC7091" w:rsidRPr="00736FE8">
        <w:rPr>
          <w:rFonts w:asciiTheme="minorHAnsi" w:hAnsiTheme="minorHAnsi" w:cstheme="minorHAnsi"/>
          <w:b/>
          <w:sz w:val="26"/>
          <w:szCs w:val="26"/>
        </w:rPr>
        <w:t>dle rozvrhu</w:t>
      </w:r>
      <w:r w:rsidR="00DC7091" w:rsidRPr="00736FE8">
        <w:rPr>
          <w:rFonts w:asciiTheme="minorHAnsi" w:hAnsiTheme="minorHAnsi" w:cstheme="minorHAnsi"/>
          <w:sz w:val="26"/>
          <w:szCs w:val="26"/>
        </w:rPr>
        <w:t xml:space="preserve"> </w:t>
      </w:r>
      <w:r w:rsidRPr="00736FE8">
        <w:rPr>
          <w:rFonts w:asciiTheme="minorHAnsi" w:hAnsiTheme="minorHAnsi" w:cstheme="minorHAnsi"/>
          <w:sz w:val="26"/>
          <w:szCs w:val="26"/>
        </w:rPr>
        <w:t xml:space="preserve">(s výjimkou </w:t>
      </w:r>
      <w:r w:rsidR="00C94DE4" w:rsidRPr="00736FE8">
        <w:rPr>
          <w:rFonts w:asciiTheme="minorHAnsi" w:hAnsiTheme="minorHAnsi" w:cstheme="minorHAnsi"/>
          <w:sz w:val="26"/>
          <w:szCs w:val="26"/>
        </w:rPr>
        <w:t>při dělení třídy na výuku</w:t>
      </w:r>
      <w:r w:rsidRPr="00736FE8">
        <w:rPr>
          <w:rFonts w:asciiTheme="minorHAnsi" w:hAnsiTheme="minorHAnsi" w:cstheme="minorHAnsi"/>
          <w:sz w:val="26"/>
          <w:szCs w:val="26"/>
        </w:rPr>
        <w:t xml:space="preserve"> jazyků, </w:t>
      </w:r>
      <w:r w:rsidR="00DC7091" w:rsidRPr="00736FE8">
        <w:rPr>
          <w:rFonts w:asciiTheme="minorHAnsi" w:hAnsiTheme="minorHAnsi" w:cstheme="minorHAnsi"/>
          <w:sz w:val="26"/>
          <w:szCs w:val="26"/>
        </w:rPr>
        <w:t>informatiky</w:t>
      </w:r>
      <w:r w:rsidRPr="00736FE8">
        <w:rPr>
          <w:rFonts w:asciiTheme="minorHAnsi" w:hAnsiTheme="minorHAnsi" w:cstheme="minorHAnsi"/>
          <w:sz w:val="26"/>
          <w:szCs w:val="26"/>
        </w:rPr>
        <w:t xml:space="preserve"> a </w:t>
      </w:r>
      <w:r w:rsidR="00DC7091" w:rsidRPr="00736FE8">
        <w:rPr>
          <w:rFonts w:asciiTheme="minorHAnsi" w:hAnsiTheme="minorHAnsi" w:cstheme="minorHAnsi"/>
          <w:sz w:val="26"/>
          <w:szCs w:val="26"/>
        </w:rPr>
        <w:t>pracovních činností</w:t>
      </w:r>
      <w:r w:rsidRPr="00736FE8">
        <w:rPr>
          <w:rFonts w:asciiTheme="minorHAnsi" w:hAnsiTheme="minorHAnsi" w:cstheme="minorHAnsi"/>
          <w:sz w:val="26"/>
          <w:szCs w:val="26"/>
        </w:rPr>
        <w:t>).</w:t>
      </w:r>
      <w:r w:rsidR="0025525C" w:rsidRPr="00736FE8">
        <w:rPr>
          <w:rFonts w:asciiTheme="minorHAnsi" w:hAnsiTheme="minorHAnsi" w:cstheme="minorHAnsi"/>
          <w:sz w:val="26"/>
          <w:szCs w:val="26"/>
        </w:rPr>
        <w:t xml:space="preserve"> </w:t>
      </w:r>
      <w:r w:rsidR="0025525C" w:rsidRPr="00736FE8">
        <w:rPr>
          <w:rFonts w:asciiTheme="minorHAnsi" w:hAnsiTheme="minorHAnsi" w:cstheme="minorHAnsi"/>
          <w:b/>
          <w:sz w:val="26"/>
          <w:szCs w:val="26"/>
        </w:rPr>
        <w:t>Prezenční výuka probíhá v homogenních skupinách</w:t>
      </w:r>
      <w:r w:rsidR="0025525C" w:rsidRPr="00736FE8">
        <w:rPr>
          <w:rFonts w:asciiTheme="minorHAnsi" w:hAnsiTheme="minorHAnsi" w:cstheme="minorHAnsi"/>
          <w:sz w:val="26"/>
          <w:szCs w:val="26"/>
        </w:rPr>
        <w:t xml:space="preserve"> (kolektivy jednotlivých tříd se při výuce neslučují, ani jinak neprolínají).</w:t>
      </w:r>
    </w:p>
    <w:p w:rsidR="0025525C" w:rsidRPr="00736FE8" w:rsidRDefault="0025525C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Je zakázán zpěv a sportovní činnosti při vzdělávání (včetně plavání).</w:t>
      </w:r>
    </w:p>
    <w:p w:rsidR="0025525C" w:rsidRPr="00736FE8" w:rsidRDefault="0025525C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 xml:space="preserve">Za podmínky zachování homogenity skupiny je možné realizovat vzdělávací činnosti ve venkovních prostorách i mimo areál školy. </w:t>
      </w:r>
    </w:p>
    <w:p w:rsidR="00C94DE4" w:rsidRPr="00736FE8" w:rsidRDefault="00C94DE4" w:rsidP="00C94DE4">
      <w:pPr>
        <w:pStyle w:val="Normln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36FE8">
        <w:rPr>
          <w:rFonts w:asciiTheme="minorHAnsi" w:hAnsiTheme="minorHAnsi" w:cstheme="minorHAnsi"/>
          <w:b/>
          <w:sz w:val="26"/>
          <w:szCs w:val="26"/>
          <w:u w:val="single"/>
        </w:rPr>
        <w:t xml:space="preserve">Vyučující zajistí pravidelné a dostatečné větrání ve třídách. </w:t>
      </w:r>
    </w:p>
    <w:p w:rsidR="00C94DE4" w:rsidRPr="00736FE8" w:rsidRDefault="00C94DE4" w:rsidP="008050FE">
      <w:pPr>
        <w:pStyle w:val="Normln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>Z epidemio</w:t>
      </w:r>
      <w:r w:rsidRPr="00736FE8">
        <w:rPr>
          <w:rFonts w:asciiTheme="minorHAnsi" w:hAnsiTheme="minorHAnsi" w:cstheme="minorHAnsi"/>
          <w:color w:val="1F1F1F"/>
          <w:sz w:val="26"/>
          <w:szCs w:val="26"/>
        </w:rPr>
        <w:t>logického pohledu je zásadní zejména pravidelné větrání vnitřních prostor – v délce alespoň 5 minut během přestávek a zároveň jednou uprostřed každé vyučovací hodiny popřípadě každých 30 minut.</w:t>
      </w:r>
    </w:p>
    <w:p w:rsidR="00CB18A0" w:rsidRPr="00736FE8" w:rsidRDefault="00D443F1" w:rsidP="00C94DE4">
      <w:pPr>
        <w:pStyle w:val="Normln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D</w:t>
      </w:r>
      <w:r w:rsidR="00CB18A0" w:rsidRPr="00736FE8">
        <w:rPr>
          <w:rFonts w:asciiTheme="minorHAnsi" w:hAnsiTheme="minorHAnsi" w:cstheme="minorHAnsi"/>
          <w:b/>
          <w:sz w:val="26"/>
          <w:szCs w:val="26"/>
        </w:rPr>
        <w:t>oporučujeme, aby žáci měli za tímto účelem vhodné oblečení.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>O přestávkách vychází žák ze třídy pouze na toaletu.</w:t>
      </w:r>
      <w:bookmarkStart w:id="0" w:name="_GoBack"/>
      <w:bookmarkEnd w:id="0"/>
    </w:p>
    <w:p w:rsidR="00CB18A0" w:rsidRPr="00736FE8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>Žák po vyučování opouští školu bez prodlení.</w:t>
      </w:r>
    </w:p>
    <w:p w:rsidR="0025525C" w:rsidRDefault="0025525C" w:rsidP="00736FE8">
      <w:pPr>
        <w:pStyle w:val="Normlnweb"/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CB18A0" w:rsidRPr="00736FE8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36FE8">
        <w:rPr>
          <w:rFonts w:asciiTheme="minorHAnsi" w:hAnsiTheme="minorHAnsi" w:cstheme="minorHAnsi"/>
          <w:b/>
          <w:sz w:val="26"/>
          <w:szCs w:val="26"/>
          <w:u w:val="single"/>
        </w:rPr>
        <w:t xml:space="preserve">Provoz </w:t>
      </w:r>
      <w:r w:rsidR="0025525C" w:rsidRPr="00736FE8">
        <w:rPr>
          <w:rFonts w:asciiTheme="minorHAnsi" w:hAnsiTheme="minorHAnsi" w:cstheme="minorHAnsi"/>
          <w:b/>
          <w:sz w:val="26"/>
          <w:szCs w:val="26"/>
          <w:u w:val="single"/>
        </w:rPr>
        <w:t>školní družiny</w:t>
      </w:r>
    </w:p>
    <w:p w:rsidR="00734141" w:rsidRPr="00736FE8" w:rsidRDefault="00734141" w:rsidP="004C5E61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  <w:u w:val="single"/>
        </w:rPr>
        <w:t xml:space="preserve">Ranní družina - </w:t>
      </w:r>
      <w:r w:rsidRPr="00736FE8">
        <w:rPr>
          <w:rFonts w:asciiTheme="minorHAnsi" w:hAnsiTheme="minorHAnsi" w:cstheme="minorHAnsi"/>
          <w:color w:val="000000"/>
          <w:sz w:val="26"/>
          <w:szCs w:val="26"/>
        </w:rPr>
        <w:t>žáci</w:t>
      </w:r>
      <w:r w:rsidR="004C5E61" w:rsidRPr="00736FE8">
        <w:rPr>
          <w:rFonts w:asciiTheme="minorHAnsi" w:hAnsiTheme="minorHAnsi" w:cstheme="minorHAnsi"/>
          <w:color w:val="000000"/>
          <w:sz w:val="26"/>
          <w:szCs w:val="26"/>
        </w:rPr>
        <w:t xml:space="preserve"> budou v ranní družině  spojeni </w:t>
      </w:r>
      <w:r w:rsidRPr="00736FE8">
        <w:rPr>
          <w:rFonts w:asciiTheme="minorHAnsi" w:hAnsiTheme="minorHAnsi" w:cstheme="minorHAnsi"/>
          <w:color w:val="000000"/>
          <w:sz w:val="26"/>
          <w:szCs w:val="26"/>
        </w:rPr>
        <w:t>do oddělení po jednotlivých ročnících.</w:t>
      </w:r>
      <w:r w:rsidR="004C5E61" w:rsidRPr="00736FE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736FE8">
        <w:rPr>
          <w:rFonts w:asciiTheme="minorHAnsi" w:hAnsiTheme="minorHAnsi" w:cstheme="minorHAnsi"/>
          <w:color w:val="000000"/>
          <w:sz w:val="26"/>
          <w:szCs w:val="26"/>
        </w:rPr>
        <w:t>Z důvodu pokynů MŠMT můžeme provoz ranní družiny zajistit za těchto podmínek jen pro malý počet žáků.</w:t>
      </w:r>
    </w:p>
    <w:p w:rsidR="004C5E61" w:rsidRPr="00736FE8" w:rsidRDefault="004C5E61" w:rsidP="004C5E61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</w:p>
    <w:p w:rsidR="004C5E61" w:rsidRPr="00736FE8" w:rsidRDefault="004C5E61" w:rsidP="004C5E61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Provoz odpolední družiny bude do 17.30 hodin</w:t>
      </w:r>
      <w:r w:rsidRPr="00736FE8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736FE8">
        <w:rPr>
          <w:rFonts w:asciiTheme="minorHAnsi" w:hAnsiTheme="minorHAnsi" w:cstheme="minorHAnsi"/>
          <w:sz w:val="26"/>
          <w:szCs w:val="26"/>
        </w:rPr>
        <w:t>Oddělení družiny bude tvořeno žáky jedné třídy.</w:t>
      </w:r>
    </w:p>
    <w:p w:rsidR="004C5E61" w:rsidRPr="00736FE8" w:rsidRDefault="004C5E61" w:rsidP="004C5E61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36FE8">
        <w:rPr>
          <w:rFonts w:asciiTheme="minorHAnsi" w:hAnsiTheme="minorHAnsi" w:cstheme="minorHAnsi"/>
          <w:color w:val="000000"/>
          <w:sz w:val="26"/>
          <w:szCs w:val="26"/>
        </w:rPr>
        <w:t>V čase </w:t>
      </w:r>
      <w:r w:rsidRPr="00736F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od 16.30 hodin do 17.30 hodin budou žáci spojeni do oddělení po jednotlivých ročnících.</w:t>
      </w:r>
    </w:p>
    <w:p w:rsidR="004C5E61" w:rsidRPr="00736FE8" w:rsidRDefault="004C5E61" w:rsidP="004C5E61">
      <w:pPr>
        <w:pStyle w:val="-wm-msonormal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736FE8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Z personálních důvodů budou dle pokynů MŠMT</w:t>
      </w:r>
      <w:r w:rsidRPr="00736FE8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>  žáci 4. ročníků spojeni do jednoho oddělení.</w:t>
      </w:r>
      <w:r w:rsidR="00736FE8" w:rsidRPr="00736FE8">
        <w:rPr>
          <w:rFonts w:asciiTheme="minorHAnsi" w:hAnsiTheme="minorHAnsi" w:cstheme="minorHAnsi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736FE8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Je na uvážení rodičů žáků 4. ročníků, zda své dítě za těchto podmínek do školní družiny přihlásí.</w:t>
      </w:r>
    </w:p>
    <w:p w:rsidR="00734141" w:rsidRPr="00736FE8" w:rsidRDefault="00734141" w:rsidP="004C5E61">
      <w:pPr>
        <w:pStyle w:val="-wm-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</w:p>
    <w:p w:rsidR="00736FE8" w:rsidRPr="00736FE8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36FE8">
        <w:rPr>
          <w:rFonts w:asciiTheme="minorHAnsi" w:hAnsiTheme="minorHAnsi" w:cstheme="minorHAnsi"/>
          <w:b/>
          <w:sz w:val="26"/>
          <w:szCs w:val="26"/>
          <w:u w:val="single"/>
        </w:rPr>
        <w:t>Provoz školní jídelny:</w:t>
      </w:r>
    </w:p>
    <w:p w:rsidR="00CB18A0" w:rsidRPr="00736FE8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Z</w:t>
      </w:r>
      <w:r w:rsidR="00810C23">
        <w:rPr>
          <w:rFonts w:asciiTheme="minorHAnsi" w:hAnsiTheme="minorHAnsi" w:cstheme="minorHAnsi"/>
          <w:b/>
          <w:sz w:val="26"/>
          <w:szCs w:val="26"/>
        </w:rPr>
        <w:t>ařízení školního stravování bude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 v provozu. </w:t>
      </w:r>
    </w:p>
    <w:p w:rsidR="00CB18A0" w:rsidRPr="00736FE8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36FE8">
        <w:rPr>
          <w:rFonts w:asciiTheme="minorHAnsi" w:hAnsiTheme="minorHAnsi" w:cstheme="minorHAnsi"/>
          <w:sz w:val="26"/>
          <w:szCs w:val="26"/>
        </w:rPr>
        <w:t>Při provozu školního stravování budeme dodržovat následující pokyny: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 xml:space="preserve"> maximální počet 4 osob u jednoho stolu 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 xml:space="preserve"> ve školní jídelně nebude současně více osob, než je míst k sezení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 xml:space="preserve"> bude udržován maximální možný rozestup mezi žáky z různých tříd</w:t>
      </w:r>
    </w:p>
    <w:p w:rsidR="00CB18A0" w:rsidRPr="00736FE8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:rsidR="00CB18A0" w:rsidRPr="00736FE8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Žáci i zaměstnanci školy budou povinně v prostorách školní jídelny nosit roušky, výjimkou doby konzumace stravy.</w:t>
      </w:r>
    </w:p>
    <w:p w:rsidR="00CB18A0" w:rsidRDefault="00CB18A0" w:rsidP="004C5E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810C23" w:rsidRDefault="00810C23" w:rsidP="00DF28D2"/>
    <w:p w:rsidR="00DF28D2" w:rsidRPr="00DF28D2" w:rsidRDefault="00736FE8" w:rsidP="00DF28D2">
      <w:r>
        <w:t>V Praze dne 24. 11. 2020</w:t>
      </w:r>
    </w:p>
    <w:sectPr w:rsidR="00DF28D2" w:rsidRPr="00DF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A5E10"/>
    <w:multiLevelType w:val="hybridMultilevel"/>
    <w:tmpl w:val="5F0EFAEA"/>
    <w:lvl w:ilvl="0" w:tplc="753AA722">
      <w:start w:val="2"/>
      <w:numFmt w:val="decimal"/>
      <w:lvlText w:val="%1"/>
      <w:lvlJc w:val="left"/>
      <w:pPr>
        <w:ind w:left="1056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62FF10AB"/>
    <w:multiLevelType w:val="hybridMultilevel"/>
    <w:tmpl w:val="BBF2E4F6"/>
    <w:lvl w:ilvl="0" w:tplc="A98C0964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65E5B"/>
    <w:multiLevelType w:val="hybridMultilevel"/>
    <w:tmpl w:val="64BC2080"/>
    <w:lvl w:ilvl="0" w:tplc="5316EA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6"/>
    <w:rsid w:val="0025525C"/>
    <w:rsid w:val="003875F0"/>
    <w:rsid w:val="004C5E61"/>
    <w:rsid w:val="005A3776"/>
    <w:rsid w:val="005F069B"/>
    <w:rsid w:val="006E27C0"/>
    <w:rsid w:val="00734141"/>
    <w:rsid w:val="00736FE8"/>
    <w:rsid w:val="008050FE"/>
    <w:rsid w:val="00810C23"/>
    <w:rsid w:val="00C94DE4"/>
    <w:rsid w:val="00CB18A0"/>
    <w:rsid w:val="00D22641"/>
    <w:rsid w:val="00D443F1"/>
    <w:rsid w:val="00DC7091"/>
    <w:rsid w:val="00DF28D2"/>
    <w:rsid w:val="00E1230F"/>
    <w:rsid w:val="00E4484A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2020-11-24T20:03:00Z</dcterms:created>
  <dcterms:modified xsi:type="dcterms:W3CDTF">2020-11-24T20:03:00Z</dcterms:modified>
</cp:coreProperties>
</file>